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11" w:rsidRPr="00984F6D" w:rsidRDefault="00A32EA2" w:rsidP="00A32EA2">
      <w:pPr>
        <w:jc w:val="center"/>
        <w:rPr>
          <w:rFonts w:cs="B Titr" w:hint="cs"/>
          <w:sz w:val="72"/>
          <w:szCs w:val="72"/>
          <w:rtl/>
          <w:lang w:bidi="fa-IR"/>
        </w:rPr>
      </w:pPr>
      <w:r w:rsidRPr="00984F6D">
        <w:rPr>
          <w:rFonts w:cs="B Titr"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396240</wp:posOffset>
                </wp:positionV>
                <wp:extent cx="8770620" cy="6126480"/>
                <wp:effectExtent l="0" t="0" r="11430" b="2667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0620" cy="61264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EA2" w:rsidRPr="00984F6D" w:rsidRDefault="00A32EA2" w:rsidP="00A32EA2">
                            <w:pPr>
                              <w:jc w:val="center"/>
                              <w:rPr>
                                <w:rFonts w:cs="B Nazanin" w:hint="cs"/>
                                <w:bCs/>
                                <w:sz w:val="72"/>
                                <w:szCs w:val="72"/>
                                <w:u w:val="single"/>
                                <w:rtl/>
                                <w:lang w:bidi="fa-I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84F6D">
                              <w:rPr>
                                <w:rFonts w:cs="B Nazanin" w:hint="cs"/>
                                <w:bCs/>
                                <w:sz w:val="72"/>
                                <w:szCs w:val="72"/>
                                <w:u w:val="single"/>
                                <w:rtl/>
                                <w:lang w:bidi="fa-I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قابل توجه کلیه دانشجویان</w:t>
                            </w:r>
                          </w:p>
                          <w:p w:rsidR="00A32EA2" w:rsidRPr="00984F6D" w:rsidRDefault="00A32EA2" w:rsidP="00A32EA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 w:rsidRPr="00984F6D">
                              <w:rPr>
                                <w:rFonts w:cs="B Nazanin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دانشجویان گرامی لطفا نسبت به پرداخت شهریه خود از طریق </w:t>
                            </w:r>
                            <w:r w:rsidRPr="00984F6D">
                              <w:rPr>
                                <w:rFonts w:cs="B Nazanin" w:hint="cs"/>
                                <w:b/>
                                <w:bCs/>
                                <w:color w:val="F7CAAC" w:themeColor="accent2" w:themeTint="66"/>
                                <w:sz w:val="56"/>
                                <w:szCs w:val="56"/>
                                <w:u w:val="single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سامانه بوستان</w:t>
                            </w:r>
                            <w:r w:rsidRPr="00984F6D">
                              <w:rPr>
                                <w:rFonts w:cs="B Nazanin" w:hint="cs"/>
                                <w:b/>
                                <w:bCs/>
                                <w:color w:val="F7CAAC" w:themeColor="accent2" w:themeTint="66"/>
                                <w:sz w:val="56"/>
                                <w:szCs w:val="56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84F6D">
                              <w:rPr>
                                <w:rFonts w:cs="B Nazanin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در قسمت </w:t>
                            </w:r>
                            <w:r w:rsidRPr="00984F6D">
                              <w:rPr>
                                <w:rFonts w:cs="B Nazanin" w:hint="cs"/>
                                <w:b/>
                                <w:bCs/>
                                <w:color w:val="F7CAAC" w:themeColor="accent2" w:themeTint="66"/>
                                <w:sz w:val="56"/>
                                <w:szCs w:val="56"/>
                                <w:u w:val="single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پرداخت الکترونیکی شهریه </w:t>
                            </w:r>
                            <w:r w:rsidRPr="00984F6D">
                              <w:rPr>
                                <w:rFonts w:cs="B Nazanin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تا </w:t>
                            </w:r>
                            <w:r w:rsidRPr="00984F6D">
                              <w:rPr>
                                <w:rFonts w:cs="B Nazanin" w:hint="cs"/>
                                <w:b/>
                                <w:bCs/>
                                <w:color w:val="F7CAAC" w:themeColor="accent2" w:themeTint="66"/>
                                <w:sz w:val="56"/>
                                <w:szCs w:val="56"/>
                                <w:u w:val="single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تاریخ3/3/1402</w:t>
                            </w:r>
                            <w:r w:rsidRPr="00984F6D">
                              <w:rPr>
                                <w:rFonts w:cs="B Nazanin" w:hint="cs"/>
                                <w:b/>
                                <w:bCs/>
                                <w:color w:val="F7CAAC" w:themeColor="accent2" w:themeTint="66"/>
                                <w:sz w:val="56"/>
                                <w:szCs w:val="56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84F6D">
                              <w:rPr>
                                <w:rFonts w:cs="B Nazanin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اقدام نمایید.</w:t>
                            </w:r>
                          </w:p>
                          <w:p w:rsidR="00A32EA2" w:rsidRPr="00984F6D" w:rsidRDefault="00A32EA2" w:rsidP="00A32EA2">
                            <w:pPr>
                              <w:jc w:val="center"/>
                              <w:rPr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 w:rsidRPr="008B401C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color w:val="4472C4" w:themeColor="accent5"/>
                                <w:sz w:val="56"/>
                                <w:szCs w:val="56"/>
                                <w:u w:val="single"/>
                                <w:rtl/>
                                <w:lang w:bidi="fa-I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تذکر</w:t>
                            </w:r>
                            <w:r w:rsidRPr="00984F6D">
                              <w:rPr>
                                <w:rFonts w:cs="B Nazanin" w:hint="cs"/>
                                <w:bCs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:u w:val="single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984F6D">
                              <w:rPr>
                                <w:rFonts w:cs="B Nazanin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جهت دریافت کارت</w:t>
                            </w:r>
                            <w:r w:rsidR="00984F6D" w:rsidRPr="00984F6D">
                              <w:rPr>
                                <w:rFonts w:cs="B Nazanin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84F6D">
                              <w:rPr>
                                <w:rFonts w:cs="B Nazanin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آزمون نیاز به تسویه حساب شهریه می باشد،</w:t>
                            </w:r>
                            <w:r w:rsidR="00984F6D" w:rsidRPr="00984F6D">
                              <w:rPr>
                                <w:rFonts w:cs="B Nazanin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84F6D">
                              <w:rPr>
                                <w:rFonts w:cs="B Nazanin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در غیر این صورت کارت آزمون</w:t>
                            </w:r>
                            <w:bookmarkStart w:id="0" w:name="_GoBack"/>
                            <w:bookmarkEnd w:id="0"/>
                            <w:r w:rsidRPr="00984F6D">
                              <w:rPr>
                                <w:rFonts w:cs="B Nazanin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فعال نمی گردد</w:t>
                            </w:r>
                            <w:r w:rsidRPr="00984F6D"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A32EA2" w:rsidRDefault="008B401C" w:rsidP="008B401C">
                            <w:r w:rsidRPr="008B401C">
                              <w:rPr>
                                <w:rFonts w:hint="cs"/>
                                <w:highlight w:val="lightGray"/>
                                <w:rtl/>
                              </w:rPr>
                              <w:t>11/02/1402- امور مالی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-10.8pt;margin-top:31.2pt;width:690.6pt;height:48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mOdAIAADIFAAAOAAAAZHJzL2Uyb0RvYy54bWysVE1vGyEQvVfqf0Dcm7Ut106trCMrUdpK&#10;VmLFqXLGLMSowFDA3nV+fQd2vXFTn6peWFjmzcebN1xdN0aTvfBBgS3p8GJAibAcKmVfSvrj6e7T&#10;JSUhMlsxDVaU9CACvZ5//HBVu5kYwRZ0JTxBJzbMalfSbYxuVhSBb4Vh4QKcsHgpwRsW8ehfisqz&#10;Gr0bXYwGg0lRg6+cBy5CwL+37SWdZ/9SCh4fpAwiEl1SzC3m1ed1k9ZifsVmL565reJdGuwfsjBM&#10;WQzau7plkZGdV3+5Mop7CCDjBQdTgJSKi1wDVjMcvKtmvWVO5FqQnOB6msL/c8vv9ytPVIW9o8Qy&#10;gy36Bl69go1MkzUmqzUZJppqF2ZovXYr350CblPNjfQmfbEa0mRqDz21oomE48/L6XQwGWEHON5N&#10;hqPJ+DKTX7zBnQ/xqwBD0gYr7NNos8j0sv0yRAyPsKM5HlJqbTJ5Fw9apHy0fRQSa8Pwo4zOqhI3&#10;2pM9Qz0wzoWNk1Qc+svWCSaV1j1weA6oY2YEQZ1tgomsth44OAf8M2KPyFGR8R5slAV/zkH1s4/c&#10;2h+rb2tO5cdm03QN2kB1wO56aGUfHL9TyO2ShbhiHnWO/cDZjQ+4SA11SaHbUYL0v577n+xzc14p&#10;qXFuShp+7ZgXlOjvFoX5ZTgep0HLh/Hnaeq5P73ZnN7YnbkBbAWKD7PL22Qf9XErPZhnHPFFiopX&#10;zHLMrKQ8+uPhJrbzjI8EF4tFNsPhciwu7drx5DwRnPTy1Dwz7zqBRdTmPRxnjM3eaau1TUgLi10E&#10;qbLwEsUtrx31OJhZP90jkib/9Jyt3p66+W8AAAD//wMAUEsDBBQABgAIAAAAIQANwJxh4AAAAAwB&#10;AAAPAAAAZHJzL2Rvd25yZXYueG1sTI9NT8MwDIbvSPyHyEjctnQFylqaThOIC9KQKOyeNaataJyq&#10;ybrAr8c7wc0fj14/LjfRDmLGyfeOFKyWCQikxpmeWgUf78+LNQgfNBk9OEIF3+hhU11elLow7kRv&#10;ONehFRxCvtAKuhDGQkrfdGi1X7oRiXefbrI6cDu10kz6xOF2kGmSZNLqnvhCp0d87LD5qo9WwT7f&#10;RbmLL6/Zug/5dtw/2Xr+Uer6Km4fQASM4Q+Gsz6rQ8VOB3ck48WgYJGuMkYVZOktiDNwc5fz5MBV&#10;kt6nIKtS/n+i+gUAAP//AwBQSwECLQAUAAYACAAAACEAtoM4kv4AAADhAQAAEwAAAAAAAAAAAAAA&#10;AAAAAAAAW0NvbnRlbnRfVHlwZXNdLnhtbFBLAQItABQABgAIAAAAIQA4/SH/1gAAAJQBAAALAAAA&#10;AAAAAAAAAAAAAC8BAABfcmVscy8ucmVsc1BLAQItABQABgAIAAAAIQBsoAmOdAIAADIFAAAOAAAA&#10;AAAAAAAAAAAAAC4CAABkcnMvZTJvRG9jLnhtbFBLAQItABQABgAIAAAAIQANwJxh4AAAAAwBAAAP&#10;AAAAAAAAAAAAAAAAAM4EAABkcnMvZG93bnJldi54bWxQSwUGAAAAAAQABADzAAAA2wUAAAAA&#10;" fillcolor="white [3201]" strokecolor="#70ad47 [3209]" strokeweight="1pt">
                <v:stroke joinstyle="miter"/>
                <v:textbox>
                  <w:txbxContent>
                    <w:p w:rsidR="00A32EA2" w:rsidRPr="00984F6D" w:rsidRDefault="00A32EA2" w:rsidP="00A32EA2">
                      <w:pPr>
                        <w:jc w:val="center"/>
                        <w:rPr>
                          <w:rFonts w:cs="B Nazanin" w:hint="cs"/>
                          <w:bCs/>
                          <w:sz w:val="72"/>
                          <w:szCs w:val="72"/>
                          <w:u w:val="single"/>
                          <w:rtl/>
                          <w:lang w:bidi="fa-I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84F6D">
                        <w:rPr>
                          <w:rFonts w:cs="B Nazanin" w:hint="cs"/>
                          <w:bCs/>
                          <w:sz w:val="72"/>
                          <w:szCs w:val="72"/>
                          <w:u w:val="single"/>
                          <w:rtl/>
                          <w:lang w:bidi="fa-I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قابل توجه کلیه دانشجویان</w:t>
                      </w:r>
                    </w:p>
                    <w:p w:rsidR="00A32EA2" w:rsidRPr="00984F6D" w:rsidRDefault="00A32EA2" w:rsidP="00A32EA2">
                      <w:pPr>
                        <w:jc w:val="center"/>
                        <w:rPr>
                          <w:rFonts w:cs="B Nazanin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</w:pPr>
                      <w:r w:rsidRPr="00984F6D">
                        <w:rPr>
                          <w:rFonts w:cs="B Nazanin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 xml:space="preserve">دانشجویان گرامی لطفا نسبت به پرداخت شهریه خود از طریق </w:t>
                      </w:r>
                      <w:r w:rsidRPr="00984F6D">
                        <w:rPr>
                          <w:rFonts w:cs="B Nazanin" w:hint="cs"/>
                          <w:b/>
                          <w:bCs/>
                          <w:color w:val="F7CAAC" w:themeColor="accent2" w:themeTint="66"/>
                          <w:sz w:val="56"/>
                          <w:szCs w:val="56"/>
                          <w:u w:val="single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سامانه بوستان</w:t>
                      </w:r>
                      <w:r w:rsidRPr="00984F6D">
                        <w:rPr>
                          <w:rFonts w:cs="B Nazanin" w:hint="cs"/>
                          <w:b/>
                          <w:bCs/>
                          <w:color w:val="F7CAAC" w:themeColor="accent2" w:themeTint="66"/>
                          <w:sz w:val="56"/>
                          <w:szCs w:val="56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84F6D">
                        <w:rPr>
                          <w:rFonts w:cs="B Nazanin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 xml:space="preserve">در قسمت </w:t>
                      </w:r>
                      <w:r w:rsidRPr="00984F6D">
                        <w:rPr>
                          <w:rFonts w:cs="B Nazanin" w:hint="cs"/>
                          <w:b/>
                          <w:bCs/>
                          <w:color w:val="F7CAAC" w:themeColor="accent2" w:themeTint="66"/>
                          <w:sz w:val="56"/>
                          <w:szCs w:val="56"/>
                          <w:u w:val="single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پرداخت الکترونیکی شهریه </w:t>
                      </w:r>
                      <w:r w:rsidRPr="00984F6D">
                        <w:rPr>
                          <w:rFonts w:cs="B Nazanin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 xml:space="preserve">تا </w:t>
                      </w:r>
                      <w:r w:rsidRPr="00984F6D">
                        <w:rPr>
                          <w:rFonts w:cs="B Nazanin" w:hint="cs"/>
                          <w:b/>
                          <w:bCs/>
                          <w:color w:val="F7CAAC" w:themeColor="accent2" w:themeTint="66"/>
                          <w:sz w:val="56"/>
                          <w:szCs w:val="56"/>
                          <w:u w:val="single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تاریخ3/3/1402</w:t>
                      </w:r>
                      <w:r w:rsidRPr="00984F6D">
                        <w:rPr>
                          <w:rFonts w:cs="B Nazanin" w:hint="cs"/>
                          <w:b/>
                          <w:bCs/>
                          <w:color w:val="F7CAAC" w:themeColor="accent2" w:themeTint="66"/>
                          <w:sz w:val="56"/>
                          <w:szCs w:val="56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84F6D">
                        <w:rPr>
                          <w:rFonts w:cs="B Nazanin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>اقدام نمایید.</w:t>
                      </w:r>
                    </w:p>
                    <w:p w:rsidR="00A32EA2" w:rsidRPr="00984F6D" w:rsidRDefault="00A32EA2" w:rsidP="00A32EA2">
                      <w:pPr>
                        <w:jc w:val="center"/>
                        <w:rPr>
                          <w:sz w:val="56"/>
                          <w:szCs w:val="56"/>
                          <w:rtl/>
                          <w:lang w:bidi="fa-IR"/>
                        </w:rPr>
                      </w:pPr>
                      <w:r w:rsidRPr="008B401C">
                        <w:rPr>
                          <w:rFonts w:cs="B Nazanin" w:hint="cs"/>
                          <w:b/>
                          <w:bCs/>
                          <w:i/>
                          <w:iCs/>
                          <w:color w:val="4472C4" w:themeColor="accent5"/>
                          <w:sz w:val="56"/>
                          <w:szCs w:val="56"/>
                          <w:u w:val="single"/>
                          <w:rtl/>
                          <w:lang w:bidi="fa-I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تذکر</w:t>
                      </w:r>
                      <w:r w:rsidRPr="00984F6D">
                        <w:rPr>
                          <w:rFonts w:cs="B Nazanin" w:hint="cs"/>
                          <w:bCs/>
                          <w:i/>
                          <w:iCs/>
                          <w:color w:val="000000" w:themeColor="text1"/>
                          <w:sz w:val="56"/>
                          <w:szCs w:val="56"/>
                          <w:u w:val="single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984F6D">
                        <w:rPr>
                          <w:rFonts w:cs="B Nazanin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>جهت دریافت کارت</w:t>
                      </w:r>
                      <w:r w:rsidR="00984F6D" w:rsidRPr="00984F6D">
                        <w:rPr>
                          <w:rFonts w:cs="B Nazanin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 xml:space="preserve"> </w:t>
                      </w:r>
                      <w:r w:rsidRPr="00984F6D">
                        <w:rPr>
                          <w:rFonts w:cs="B Nazanin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>آزمون نیاز به تسویه حساب شهریه می باشد،</w:t>
                      </w:r>
                      <w:r w:rsidR="00984F6D" w:rsidRPr="00984F6D">
                        <w:rPr>
                          <w:rFonts w:cs="B Nazanin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 xml:space="preserve"> </w:t>
                      </w:r>
                      <w:r w:rsidRPr="00984F6D">
                        <w:rPr>
                          <w:rFonts w:cs="B Nazanin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>در غیر این صورت کارت آزمون</w:t>
                      </w:r>
                      <w:bookmarkStart w:id="1" w:name="_GoBack"/>
                      <w:bookmarkEnd w:id="1"/>
                      <w:r w:rsidRPr="00984F6D">
                        <w:rPr>
                          <w:rFonts w:cs="B Nazanin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 xml:space="preserve"> فعال نمی گردد</w:t>
                      </w:r>
                      <w:r w:rsidRPr="00984F6D">
                        <w:rPr>
                          <w:rFonts w:hint="cs"/>
                          <w:sz w:val="56"/>
                          <w:szCs w:val="56"/>
                          <w:rtl/>
                          <w:lang w:bidi="fa-IR"/>
                        </w:rPr>
                        <w:t>.</w:t>
                      </w:r>
                    </w:p>
                    <w:p w:rsidR="00A32EA2" w:rsidRDefault="008B401C" w:rsidP="008B401C">
                      <w:r w:rsidRPr="008B401C">
                        <w:rPr>
                          <w:rFonts w:hint="cs"/>
                          <w:highlight w:val="lightGray"/>
                          <w:rtl/>
                        </w:rPr>
                        <w:t>11/02/1402- امور مالی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C49" w:rsidRPr="00984F6D">
        <w:rPr>
          <w:rFonts w:cs="B Titr" w:hint="cs"/>
          <w:b/>
          <w:color w:val="262626" w:themeColor="text1" w:themeTint="D9"/>
          <w:sz w:val="72"/>
          <w:szCs w:val="72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اطلاعیه </w:t>
      </w:r>
      <w:r w:rsidRPr="00984F6D">
        <w:rPr>
          <w:rFonts w:cs="B Titr" w:hint="cs"/>
          <w:b/>
          <w:color w:val="262626" w:themeColor="text1" w:themeTint="D9"/>
          <w:sz w:val="72"/>
          <w:szCs w:val="72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مهم </w:t>
      </w:r>
      <w:r w:rsidR="00DA0C49" w:rsidRPr="00984F6D">
        <w:rPr>
          <w:rFonts w:cs="B Titr" w:hint="cs"/>
          <w:b/>
          <w:color w:val="262626" w:themeColor="text1" w:themeTint="D9"/>
          <w:sz w:val="72"/>
          <w:szCs w:val="72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مالی</w:t>
      </w:r>
    </w:p>
    <w:p w:rsidR="00DA0C49" w:rsidRDefault="00DA0C49">
      <w:pPr>
        <w:rPr>
          <w:rtl/>
          <w:lang w:bidi="fa-IR"/>
        </w:rPr>
      </w:pPr>
    </w:p>
    <w:p w:rsidR="00DA0C49" w:rsidRDefault="00DA0C49">
      <w:pPr>
        <w:rPr>
          <w:rFonts w:hint="cs"/>
          <w:rtl/>
          <w:lang w:bidi="fa-IR"/>
        </w:rPr>
      </w:pPr>
    </w:p>
    <w:p w:rsidR="00DA0C49" w:rsidRDefault="00DA0C49">
      <w:pPr>
        <w:rPr>
          <w:rFonts w:hint="cs"/>
          <w:lang w:bidi="fa-IR"/>
        </w:rPr>
      </w:pPr>
    </w:p>
    <w:sectPr w:rsidR="00DA0C49" w:rsidSect="00A32E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49"/>
    <w:rsid w:val="00702A11"/>
    <w:rsid w:val="008B401C"/>
    <w:rsid w:val="00984F6D"/>
    <w:rsid w:val="00A32EA2"/>
    <w:rsid w:val="00DA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BC0F7-4DFE-4C5C-83FE-C8EA3812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2E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زراعتی</dc:creator>
  <cp:keywords/>
  <dc:description/>
  <cp:lastModifiedBy>زراعتی</cp:lastModifiedBy>
  <cp:revision>1</cp:revision>
  <cp:lastPrinted>2023-05-01T05:21:00Z</cp:lastPrinted>
  <dcterms:created xsi:type="dcterms:W3CDTF">2023-05-01T04:48:00Z</dcterms:created>
  <dcterms:modified xsi:type="dcterms:W3CDTF">2023-05-01T05:32:00Z</dcterms:modified>
</cp:coreProperties>
</file>